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5505" w:rsidRDefault="00E55505" w:rsidP="00E55505">
      <w:pPr>
        <w:tabs>
          <w:tab w:val="right" w:pos="8789"/>
        </w:tabs>
        <w:spacing w:after="120" w:line="240" w:lineRule="auto"/>
        <w:jc w:val="center"/>
        <w:rPr>
          <w:b/>
          <w:sz w:val="28"/>
          <w:szCs w:val="28"/>
        </w:rPr>
      </w:pPr>
      <w:proofErr w:type="spellStart"/>
      <w:r w:rsidRPr="00E55505">
        <w:rPr>
          <w:b/>
          <w:sz w:val="28"/>
          <w:szCs w:val="28"/>
        </w:rPr>
        <w:t>B8</w:t>
      </w:r>
      <w:proofErr w:type="spellEnd"/>
      <w:r w:rsidRPr="00E55505">
        <w:rPr>
          <w:b/>
          <w:sz w:val="28"/>
          <w:szCs w:val="28"/>
        </w:rPr>
        <w:t xml:space="preserve"> Ronja von Rönne, Wir kommen. Roman: © Aufbau Verlag GmbH &amp; Co. KG, Berlin 2016 (Seiten 132-150)</w:t>
      </w:r>
    </w:p>
    <w:p w:rsidR="00E55505" w:rsidRPr="00E55505" w:rsidRDefault="00E55505" w:rsidP="00E55505">
      <w:pPr>
        <w:tabs>
          <w:tab w:val="right" w:pos="8789"/>
        </w:tabs>
        <w:spacing w:after="120" w:line="240" w:lineRule="auto"/>
        <w:jc w:val="center"/>
        <w:rPr>
          <w:b/>
          <w:sz w:val="28"/>
          <w:szCs w:val="28"/>
        </w:rPr>
      </w:pPr>
    </w:p>
    <w:p w:rsidR="00E55505" w:rsidRDefault="00E55505" w:rsidP="00E55505">
      <w:pPr>
        <w:tabs>
          <w:tab w:val="right" w:pos="8789"/>
        </w:tabs>
        <w:spacing w:after="120" w:line="240" w:lineRule="auto"/>
        <w:jc w:val="center"/>
        <w:rPr>
          <w:sz w:val="28"/>
          <w:szCs w:val="28"/>
        </w:rPr>
      </w:pPr>
      <w:r>
        <w:rPr>
          <w:sz w:val="28"/>
          <w:szCs w:val="28"/>
        </w:rPr>
        <w:t>Nora hat Panikattacken und ihr Therapeut hat ihr, bevor er in Urlaub ging, dazu geraten, alles aufzuschreiben, was ihr widerfährt. Wie schön für uns, denn so lernen wir das Innenleben der jungen Erwachsen</w:t>
      </w:r>
      <w:r>
        <w:rPr>
          <w:sz w:val="28"/>
          <w:szCs w:val="28"/>
        </w:rPr>
        <w:t>en von heute (die Autorin ist 24</w:t>
      </w:r>
      <w:r>
        <w:rPr>
          <w:sz w:val="28"/>
          <w:szCs w:val="28"/>
        </w:rPr>
        <w:t>, Altersangaben zu ihren Figuren außer „jung“ gibt es nicht) kennen, die keinem Trend aus dem Wege gehen und doch, statt glücklich zu werden, immer tiefer in die Depression rutschen.</w:t>
      </w:r>
    </w:p>
    <w:p w:rsidR="00E55505" w:rsidRDefault="00E55505" w:rsidP="00E55505">
      <w:pPr>
        <w:tabs>
          <w:tab w:val="right" w:pos="8789"/>
        </w:tabs>
        <w:spacing w:after="120" w:line="240" w:lineRule="auto"/>
        <w:jc w:val="center"/>
        <w:rPr>
          <w:sz w:val="28"/>
          <w:szCs w:val="28"/>
        </w:rPr>
      </w:pPr>
      <w:r>
        <w:rPr>
          <w:sz w:val="28"/>
          <w:szCs w:val="28"/>
        </w:rPr>
        <w:t xml:space="preserve">Mit Karl, Leonie und Jonas lebt sie in einer Beziehung, die als </w:t>
      </w:r>
      <w:proofErr w:type="spellStart"/>
      <w:r>
        <w:rPr>
          <w:sz w:val="28"/>
          <w:szCs w:val="28"/>
        </w:rPr>
        <w:t>Polyamorie</w:t>
      </w:r>
      <w:proofErr w:type="spellEnd"/>
      <w:r>
        <w:rPr>
          <w:sz w:val="28"/>
          <w:szCs w:val="28"/>
        </w:rPr>
        <w:t xml:space="preserve"> bezeichnet wird und in Deutschland immer mehr Anhänger findet. Ihr Beispiel allerdings ist so abschreckend, </w:t>
      </w:r>
      <w:proofErr w:type="spellStart"/>
      <w:r>
        <w:rPr>
          <w:sz w:val="28"/>
          <w:szCs w:val="28"/>
        </w:rPr>
        <w:t>dass</w:t>
      </w:r>
      <w:proofErr w:type="spellEnd"/>
      <w:r>
        <w:rPr>
          <w:sz w:val="28"/>
          <w:szCs w:val="28"/>
        </w:rPr>
        <w:t xml:space="preserve"> es kaum zu deren Verbreitung beitragen dürfte. Die vier nehmen sich nämlich vor, den Sommer in einem Haus am Meer zu verbringen (vermutlich an der Ostsee), um in die Beziehung neues Leben zu bringen. Aber auch das reicht nicht. Nach einer rauschhaften Aktion, die in der Vernichtung aller elektronischen Geräte außer dem Laptop von Karl mündet, bleibt nur noch das gemeinsame Ausrichten einer Party, bei der dann aber entgegen der Hoffnung das polyamouröse Quartett zusammenbricht.</w:t>
      </w:r>
    </w:p>
    <w:p w:rsidR="00E55505" w:rsidRDefault="00E55505" w:rsidP="00E55505">
      <w:pPr>
        <w:tabs>
          <w:tab w:val="right" w:pos="8789"/>
        </w:tabs>
        <w:spacing w:after="120" w:line="240" w:lineRule="auto"/>
        <w:jc w:val="center"/>
        <w:rPr>
          <w:sz w:val="28"/>
          <w:szCs w:val="28"/>
        </w:rPr>
      </w:pPr>
      <w:r>
        <w:rPr>
          <w:sz w:val="28"/>
          <w:szCs w:val="28"/>
        </w:rPr>
        <w:t>In einer Nebenhandlung wird von Maja erzählt, einem wilden Kind, mit dem Nora und Karl befreundet waren und die für sie lange Zeit eine starke Identifikationsfigur war. Ein Brief der Mutter von Maja informiert Nora über deren Tod, eine für Nora nicht akzeptable Nachricht. Im Laufe des Romans wird durch Rückbl</w:t>
      </w:r>
      <w:r>
        <w:rPr>
          <w:sz w:val="28"/>
          <w:szCs w:val="28"/>
        </w:rPr>
        <w:t>enden</w:t>
      </w:r>
      <w:bookmarkStart w:id="0" w:name="_GoBack"/>
      <w:bookmarkEnd w:id="0"/>
      <w:r>
        <w:rPr>
          <w:sz w:val="28"/>
          <w:szCs w:val="28"/>
        </w:rPr>
        <w:t xml:space="preserve"> deutlich, </w:t>
      </w:r>
      <w:proofErr w:type="spellStart"/>
      <w:r>
        <w:rPr>
          <w:sz w:val="28"/>
          <w:szCs w:val="28"/>
        </w:rPr>
        <w:t>dass</w:t>
      </w:r>
      <w:proofErr w:type="spellEnd"/>
      <w:r>
        <w:rPr>
          <w:sz w:val="28"/>
          <w:szCs w:val="28"/>
        </w:rPr>
        <w:t xml:space="preserve"> Maja für den Unfalltod eines Mitschülers verantwortlich war. Nora hat zunächst mit Karl zusammengewohnt; als dieser dann die dunkelhäutige Leonie mitsamt ihrer Tochter Emma-Lou mitbringt, besorgt </w:t>
      </w:r>
      <w:proofErr w:type="gramStart"/>
      <w:r>
        <w:rPr>
          <w:sz w:val="28"/>
          <w:szCs w:val="28"/>
        </w:rPr>
        <w:t>ihr</w:t>
      </w:r>
      <w:proofErr w:type="gramEnd"/>
      <w:r>
        <w:rPr>
          <w:sz w:val="28"/>
          <w:szCs w:val="28"/>
        </w:rPr>
        <w:t xml:space="preserve"> Leonie in Jonas einen Ersatzpartner, der sich am Ende als (vielleicht sogar biologischer) Vater von Emma-Lou anbietet.</w:t>
      </w:r>
    </w:p>
    <w:p w:rsidR="00E55505" w:rsidRPr="00122A01" w:rsidRDefault="00E55505" w:rsidP="00E55505">
      <w:pPr>
        <w:tabs>
          <w:tab w:val="right" w:pos="8789"/>
        </w:tabs>
        <w:spacing w:after="120" w:line="240" w:lineRule="auto"/>
        <w:jc w:val="center"/>
        <w:rPr>
          <w:sz w:val="28"/>
          <w:szCs w:val="28"/>
        </w:rPr>
      </w:pPr>
    </w:p>
    <w:p w:rsidR="00D040C2" w:rsidRDefault="00D040C2" w:rsidP="00E55505">
      <w:pPr>
        <w:jc w:val="center"/>
      </w:pPr>
    </w:p>
    <w:sectPr w:rsidR="00D040C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7"/>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5505"/>
    <w:rsid w:val="00D040C2"/>
    <w:rsid w:val="00E5550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E55505"/>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E55505"/>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252</Words>
  <Characters>1589</Characters>
  <Application>Microsoft Office Word</Application>
  <DocSecurity>0</DocSecurity>
  <Lines>13</Lines>
  <Paragraphs>3</Paragraphs>
  <ScaleCrop>false</ScaleCrop>
  <Company/>
  <LinksUpToDate>false</LinksUpToDate>
  <CharactersWithSpaces>1838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Andreas</dc:creator>
  <cp:lastModifiedBy>Andreas</cp:lastModifiedBy>
  <cp:revision>1</cp:revision>
  <dcterms:created xsi:type="dcterms:W3CDTF">2017-04-17T10:27:00Z</dcterms:created>
  <dcterms:modified xsi:type="dcterms:W3CDTF">2017-04-17T10:29:00Z</dcterms:modified>
</cp:coreProperties>
</file>