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10E" w:rsidRDefault="002A210E" w:rsidP="002A210E">
      <w:pPr>
        <w:tabs>
          <w:tab w:val="right" w:pos="8789"/>
        </w:tabs>
        <w:spacing w:after="120" w:line="240" w:lineRule="auto"/>
        <w:jc w:val="center"/>
        <w:rPr>
          <w:b/>
          <w:sz w:val="28"/>
          <w:szCs w:val="28"/>
        </w:rPr>
      </w:pPr>
      <w:proofErr w:type="spellStart"/>
      <w:r w:rsidRPr="002A210E">
        <w:rPr>
          <w:b/>
          <w:sz w:val="28"/>
          <w:szCs w:val="28"/>
        </w:rPr>
        <w:t>B21</w:t>
      </w:r>
      <w:proofErr w:type="spellEnd"/>
      <w:r w:rsidRPr="002A210E">
        <w:rPr>
          <w:b/>
          <w:sz w:val="28"/>
          <w:szCs w:val="28"/>
        </w:rPr>
        <w:t xml:space="preserve"> Navid </w:t>
      </w:r>
      <w:proofErr w:type="spellStart"/>
      <w:r w:rsidRPr="002A210E">
        <w:rPr>
          <w:b/>
          <w:sz w:val="28"/>
          <w:szCs w:val="28"/>
        </w:rPr>
        <w:t>Kermani</w:t>
      </w:r>
      <w:proofErr w:type="spellEnd"/>
      <w:r w:rsidRPr="002A210E">
        <w:rPr>
          <w:b/>
          <w:sz w:val="28"/>
          <w:szCs w:val="28"/>
        </w:rPr>
        <w:t>, Sozusagen Paris (Hanser 2016)</w:t>
      </w:r>
    </w:p>
    <w:p w:rsidR="002A210E" w:rsidRPr="002A210E" w:rsidRDefault="002A210E" w:rsidP="002A210E">
      <w:pPr>
        <w:tabs>
          <w:tab w:val="right" w:pos="8789"/>
        </w:tabs>
        <w:spacing w:after="120" w:line="240" w:lineRule="auto"/>
        <w:jc w:val="center"/>
        <w:rPr>
          <w:b/>
          <w:sz w:val="28"/>
          <w:szCs w:val="28"/>
        </w:rPr>
      </w:pPr>
    </w:p>
    <w:p w:rsidR="002A210E" w:rsidRDefault="002A210E" w:rsidP="002A210E">
      <w:pPr>
        <w:tabs>
          <w:tab w:val="right" w:pos="8789"/>
        </w:tabs>
        <w:spacing w:after="120" w:line="240" w:lineRule="auto"/>
        <w:jc w:val="center"/>
        <w:rPr>
          <w:sz w:val="28"/>
          <w:szCs w:val="28"/>
        </w:rPr>
      </w:pPr>
      <w:r>
        <w:rPr>
          <w:sz w:val="28"/>
          <w:szCs w:val="28"/>
        </w:rPr>
        <w:t xml:space="preserve">Dies ist einer der überraschendsten Verkaufserfolge des Jahres 2016, denn es ist vor allem ein Buch über Bücher über die Liebe und natürlich das Glück. Nach einer Lesung des Erzählers in der deutschen Provinz outet sich in der Signierstunde das </w:t>
      </w:r>
      <w:r>
        <w:rPr>
          <w:sz w:val="28"/>
          <w:szCs w:val="28"/>
        </w:rPr>
        <w:t xml:space="preserve">reale </w:t>
      </w:r>
      <w:r>
        <w:rPr>
          <w:sz w:val="28"/>
          <w:szCs w:val="28"/>
        </w:rPr>
        <w:t>Vo</w:t>
      </w:r>
      <w:r>
        <w:rPr>
          <w:sz w:val="28"/>
          <w:szCs w:val="28"/>
        </w:rPr>
        <w:t xml:space="preserve">rbild für die Heldin des </w:t>
      </w:r>
      <w:r>
        <w:rPr>
          <w:sz w:val="28"/>
          <w:szCs w:val="28"/>
        </w:rPr>
        <w:t>gerade gehörten Roman</w:t>
      </w:r>
      <w:r>
        <w:rPr>
          <w:sz w:val="28"/>
          <w:szCs w:val="28"/>
        </w:rPr>
        <w:t>s</w:t>
      </w:r>
      <w:r>
        <w:rPr>
          <w:sz w:val="28"/>
          <w:szCs w:val="28"/>
        </w:rPr>
        <w:t xml:space="preserve"> als jetzige Bürgermeisterin des Ortes und verbringt den Rest des Abends mit ihm – dem Autor, der auch darüber wieder – dieses – Buch </w:t>
      </w:r>
      <w:r w:rsidR="005B70B1">
        <w:rPr>
          <w:sz w:val="28"/>
          <w:szCs w:val="28"/>
        </w:rPr>
        <w:t>schreibt – bei Gesprächen über Literatur.</w:t>
      </w:r>
    </w:p>
    <w:p w:rsidR="002A210E" w:rsidRDefault="002A210E" w:rsidP="002A210E">
      <w:pPr>
        <w:tabs>
          <w:tab w:val="right" w:pos="8789"/>
        </w:tabs>
        <w:spacing w:after="120" w:line="240" w:lineRule="auto"/>
        <w:jc w:val="center"/>
        <w:rPr>
          <w:sz w:val="28"/>
          <w:szCs w:val="28"/>
        </w:rPr>
      </w:pPr>
      <w:r>
        <w:rPr>
          <w:sz w:val="28"/>
          <w:szCs w:val="28"/>
        </w:rPr>
        <w:t>Vermutlich hat einen Anteil am Erfolg</w:t>
      </w:r>
      <w:r w:rsidR="005B70B1">
        <w:rPr>
          <w:sz w:val="28"/>
          <w:szCs w:val="28"/>
        </w:rPr>
        <w:t xml:space="preserve"> der Name des gerade als (u. A. mit dem Friedenspreis des Deutschen Buchhandels ausgezeichnete) moralische Instanz gelobten</w:t>
      </w:r>
      <w:bookmarkStart w:id="0" w:name="_GoBack"/>
      <w:bookmarkEnd w:id="0"/>
      <w:r>
        <w:rPr>
          <w:sz w:val="28"/>
          <w:szCs w:val="28"/>
        </w:rPr>
        <w:t xml:space="preserve"> und sogar als Bundespräsident vorgeschlagenen deutsch-iranischen Autors. Wenn Sie die Gelegenheit haben, sollten Sie zumindest die Seiten 204-224 als Leseprobe genießen.</w:t>
      </w:r>
    </w:p>
    <w:p w:rsidR="00B24F8F" w:rsidRDefault="00B24F8F" w:rsidP="002A210E">
      <w:pPr>
        <w:jc w:val="center"/>
      </w:pPr>
    </w:p>
    <w:sectPr w:rsidR="00B24F8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10E"/>
    <w:rsid w:val="002A210E"/>
    <w:rsid w:val="005B70B1"/>
    <w:rsid w:val="00B24F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A210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A210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741</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dc:creator>
  <cp:lastModifiedBy>Andreas</cp:lastModifiedBy>
  <cp:revision>2</cp:revision>
  <dcterms:created xsi:type="dcterms:W3CDTF">2017-04-18T07:28:00Z</dcterms:created>
  <dcterms:modified xsi:type="dcterms:W3CDTF">2017-04-18T07:38:00Z</dcterms:modified>
</cp:coreProperties>
</file>