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28" w:rsidRDefault="00386328" w:rsidP="00386328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proofErr w:type="spellStart"/>
      <w:r w:rsidRPr="00386328">
        <w:rPr>
          <w:b/>
          <w:sz w:val="28"/>
          <w:szCs w:val="28"/>
        </w:rPr>
        <w:t>A10</w:t>
      </w:r>
      <w:proofErr w:type="spellEnd"/>
      <w:r w:rsidRPr="00386328">
        <w:rPr>
          <w:b/>
          <w:sz w:val="28"/>
          <w:szCs w:val="28"/>
        </w:rPr>
        <w:t xml:space="preserve"> Roland Schimmelpfennig, An einem klaren, eiskalten Januarmorgen zu Beginn des 21. Jahrhunderts: © S. Fischer Verlag GmbH, Frankfurt am Main 2016</w:t>
      </w:r>
    </w:p>
    <w:p w:rsidR="00386328" w:rsidRDefault="00386328" w:rsidP="00386328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386328" w:rsidRDefault="00386328" w:rsidP="00386328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386328" w:rsidRPr="00386328" w:rsidRDefault="00386328" w:rsidP="00386328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386328" w:rsidRDefault="00386328" w:rsidP="00386328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Alles beginnt mit einem Wolf, der von Osten kommend sich Berlin nähert. In sehr kurzen Auf- und Abblenden streift der Erzähler – oder der Wolf – durch Berlin und folgt einer Handvoll Menschen, die merkwürdig verloren und sprachlos durch die Stadt irren.</w:t>
      </w:r>
    </w:p>
    <w:p w:rsidR="00386328" w:rsidRDefault="00386328" w:rsidP="00386328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Nur sehr selten geht die reduzierte Sprache des Autors über die Benennung von Personen und Handlungen hinaus, </w:t>
      </w:r>
      <w:proofErr w:type="spellStart"/>
      <w:r>
        <w:rPr>
          <w:sz w:val="28"/>
          <w:szCs w:val="28"/>
        </w:rPr>
        <w:t>sodass</w:t>
      </w:r>
      <w:proofErr w:type="spellEnd"/>
      <w:r>
        <w:rPr>
          <w:sz w:val="28"/>
          <w:szCs w:val="28"/>
        </w:rPr>
        <w:t xml:space="preserve"> sich eine hoffnungslose, elegische Stimmung verbreitet, die auf den Seiten </w:t>
      </w:r>
      <w:r w:rsidRPr="003F48BD">
        <w:rPr>
          <w:sz w:val="28"/>
          <w:szCs w:val="28"/>
        </w:rPr>
        <w:t>146-162</w:t>
      </w:r>
      <w:r>
        <w:rPr>
          <w:sz w:val="28"/>
          <w:szCs w:val="28"/>
        </w:rPr>
        <w:t xml:space="preserve"> besonders deutlich zu spüren ist.</w:t>
      </w:r>
    </w:p>
    <w:p w:rsidR="00386328" w:rsidRPr="00122A01" w:rsidRDefault="00386328" w:rsidP="00386328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</w:p>
    <w:p w:rsidR="001B6424" w:rsidRDefault="001B6424" w:rsidP="00386328">
      <w:pPr>
        <w:jc w:val="center"/>
      </w:pPr>
    </w:p>
    <w:sectPr w:rsidR="001B64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28"/>
    <w:rsid w:val="001B6424"/>
    <w:rsid w:val="0038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8632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8632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2017-04-04T17:04:00Z</dcterms:created>
  <dcterms:modified xsi:type="dcterms:W3CDTF">2017-04-04T17:04:00Z</dcterms:modified>
</cp:coreProperties>
</file>